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7B53" w:rsidRPr="000C1E31" w:rsidRDefault="008F7B53">
      <w:pPr>
        <w:rPr>
          <w:rFonts w:asciiTheme="minorHAnsi" w:eastAsia="Times New Roman" w:hAnsiTheme="minorHAnsi" w:cstheme="minorHAnsi"/>
          <w:sz w:val="22"/>
          <w:szCs w:val="22"/>
          <w:lang w:val="nl-NL"/>
        </w:rPr>
      </w:pPr>
    </w:p>
    <w:p w14:paraId="00000002" w14:textId="77777777" w:rsidR="008F7B53" w:rsidRPr="000C1E31" w:rsidRDefault="00000000">
      <w:pPr>
        <w:spacing w:before="280" w:after="280"/>
        <w:rPr>
          <w:rFonts w:asciiTheme="minorHAnsi" w:eastAsia="Arial" w:hAnsiTheme="minorHAnsi" w:cstheme="minorHAnsi"/>
          <w:b/>
          <w:color w:val="FFFFFF"/>
          <w:sz w:val="22"/>
          <w:szCs w:val="22"/>
          <w:lang w:val="nl-NL"/>
        </w:rPr>
      </w:pPr>
      <w:r w:rsidRPr="000C1E31">
        <w:rPr>
          <w:rFonts w:asciiTheme="minorHAnsi" w:eastAsia="Arial" w:hAnsiTheme="minorHAnsi" w:cstheme="minorHAnsi"/>
          <w:b/>
          <w:color w:val="FFFFFF"/>
          <w:sz w:val="22"/>
          <w:szCs w:val="22"/>
          <w:lang w:val="nl-NL"/>
        </w:rPr>
        <w:t>ALGEMENE VOORWAARDE</w:t>
      </w:r>
    </w:p>
    <w:p w14:paraId="00000003" w14:textId="113B5CA0" w:rsidR="008F7B53" w:rsidRPr="000C1E31" w:rsidRDefault="00000000">
      <w:pPr>
        <w:spacing w:before="280" w:after="280"/>
        <w:rPr>
          <w:rFonts w:asciiTheme="minorHAnsi" w:eastAsia="Times New Roman" w:hAnsiTheme="minorHAnsi" w:cstheme="minorHAnsi"/>
          <w:sz w:val="22"/>
          <w:szCs w:val="22"/>
          <w:lang w:val="nl-NL"/>
        </w:rPr>
      </w:pPr>
      <w:r w:rsidRPr="000C1E31">
        <w:rPr>
          <w:rFonts w:asciiTheme="minorHAnsi" w:eastAsia="Arial" w:hAnsiTheme="minorHAnsi" w:cstheme="minorHAnsi"/>
          <w:b/>
          <w:sz w:val="22"/>
          <w:szCs w:val="22"/>
          <w:lang w:val="nl-NL"/>
        </w:rPr>
        <w:t xml:space="preserve">ALGEMENE VOORWAARDEN </w:t>
      </w:r>
      <w:r w:rsidR="002810A8">
        <w:rPr>
          <w:rFonts w:asciiTheme="minorHAnsi" w:eastAsia="Arial" w:hAnsiTheme="minorHAnsi" w:cstheme="minorHAnsi"/>
          <w:b/>
          <w:sz w:val="22"/>
          <w:szCs w:val="22"/>
          <w:lang w:val="nl-NL"/>
        </w:rPr>
        <w:t>19</w:t>
      </w:r>
      <w:r w:rsidR="009B1C76" w:rsidRPr="000C1E31">
        <w:rPr>
          <w:rFonts w:asciiTheme="minorHAnsi" w:eastAsia="Arial" w:hAnsiTheme="minorHAnsi" w:cstheme="minorHAnsi"/>
          <w:b/>
          <w:sz w:val="22"/>
          <w:szCs w:val="22"/>
          <w:lang w:val="nl-NL"/>
        </w:rPr>
        <w:t xml:space="preserve"> </w:t>
      </w:r>
      <w:r w:rsidR="002810A8">
        <w:rPr>
          <w:rFonts w:asciiTheme="minorHAnsi" w:eastAsia="Arial" w:hAnsiTheme="minorHAnsi" w:cstheme="minorHAnsi"/>
          <w:b/>
          <w:sz w:val="22"/>
          <w:szCs w:val="22"/>
          <w:lang w:val="nl-NL"/>
        </w:rPr>
        <w:t>februari</w:t>
      </w:r>
      <w:r w:rsidRPr="000C1E31">
        <w:rPr>
          <w:rFonts w:asciiTheme="minorHAnsi" w:eastAsia="Arial" w:hAnsiTheme="minorHAnsi" w:cstheme="minorHAnsi"/>
          <w:b/>
          <w:sz w:val="22"/>
          <w:szCs w:val="22"/>
          <w:lang w:val="nl-NL"/>
        </w:rPr>
        <w:t xml:space="preserve"> 202</w:t>
      </w:r>
      <w:r w:rsidR="002810A8">
        <w:rPr>
          <w:rFonts w:asciiTheme="minorHAnsi" w:eastAsia="Arial" w:hAnsiTheme="minorHAnsi" w:cstheme="minorHAnsi"/>
          <w:b/>
          <w:sz w:val="22"/>
          <w:szCs w:val="22"/>
          <w:lang w:val="nl-NL"/>
        </w:rPr>
        <w:t>4</w:t>
      </w:r>
      <w:r w:rsidRPr="000C1E31">
        <w:rPr>
          <w:rFonts w:asciiTheme="minorHAnsi" w:eastAsia="Arial" w:hAnsiTheme="minorHAnsi" w:cstheme="minorHAnsi"/>
          <w:b/>
          <w:sz w:val="22"/>
          <w:szCs w:val="22"/>
          <w:lang w:val="nl-NL"/>
        </w:rPr>
        <w:t xml:space="preserve"> – versie </w:t>
      </w:r>
      <w:r w:rsidR="002810A8">
        <w:rPr>
          <w:rFonts w:asciiTheme="minorHAnsi" w:eastAsia="Arial" w:hAnsiTheme="minorHAnsi" w:cstheme="minorHAnsi"/>
          <w:b/>
          <w:sz w:val="22"/>
          <w:szCs w:val="22"/>
          <w:lang w:val="nl-NL"/>
        </w:rPr>
        <w:t>5</w:t>
      </w:r>
      <w:r w:rsidRPr="000C1E31">
        <w:rPr>
          <w:rFonts w:asciiTheme="minorHAnsi" w:eastAsia="Arial" w:hAnsiTheme="minorHAnsi" w:cstheme="minorHAnsi"/>
          <w:b/>
          <w:sz w:val="22"/>
          <w:szCs w:val="22"/>
          <w:lang w:val="nl-NL"/>
        </w:rPr>
        <w:t>.0</w:t>
      </w:r>
      <w:r w:rsidRPr="000C1E31">
        <w:rPr>
          <w:rFonts w:asciiTheme="minorHAnsi" w:eastAsia="Times New Roman" w:hAnsiTheme="minorHAnsi" w:cstheme="minorHAnsi"/>
          <w:sz w:val="22"/>
          <w:szCs w:val="22"/>
          <w:lang w:val="nl-NL"/>
        </w:rPr>
        <w:t xml:space="preserve"> - </w:t>
      </w:r>
      <w:r w:rsidR="004C2A82" w:rsidRPr="000C1E31">
        <w:rPr>
          <w:rFonts w:asciiTheme="minorHAnsi" w:eastAsia="ArialMT" w:hAnsiTheme="minorHAnsi" w:cstheme="minorHAnsi"/>
          <w:sz w:val="22"/>
          <w:szCs w:val="22"/>
          <w:lang w:val="nl-NL"/>
        </w:rPr>
        <w:t>Ventilatieschoon</w:t>
      </w:r>
    </w:p>
    <w:p w14:paraId="00000004" w14:textId="3072111A" w:rsidR="008F7B53" w:rsidRPr="000C1E31" w:rsidRDefault="00000000">
      <w:pPr>
        <w:numPr>
          <w:ilvl w:val="0"/>
          <w:numId w:val="1"/>
        </w:numPr>
        <w:spacing w:before="280"/>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Op alle door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uitgevoerde diensten, werkzaamheden en leveringen zijn deze algemene voorwaarden van toepassing. Opdrachtgever heeft op het moment dat hij zijn opdracht verleent aan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de voorwaarden erkend en aanvaard. </w:t>
      </w:r>
    </w:p>
    <w:p w14:paraId="00000005" w14:textId="66E46CF7"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De overeenkomst gaat in direct na de ondertekening van de overeenkomst of online aanmelding en geeft de Opdrachtgever afhankelijk van de gekozen overeenkomst recht op het door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schoonmaken van de ventilatiekanalen, ventilatieventielen en ventilatiebox</w:t>
      </w:r>
      <w:r w:rsidR="006851C4" w:rsidRPr="000C1E31">
        <w:rPr>
          <w:rFonts w:asciiTheme="minorHAnsi" w:eastAsia="ArialMT" w:hAnsiTheme="minorHAnsi" w:cstheme="minorHAnsi"/>
          <w:sz w:val="22"/>
          <w:szCs w:val="22"/>
          <w:lang w:val="nl-NL"/>
        </w:rPr>
        <w:t xml:space="preserve"> of </w:t>
      </w:r>
      <w:r w:rsidR="000C1E31" w:rsidRPr="000C1E31">
        <w:rPr>
          <w:rFonts w:asciiTheme="minorHAnsi" w:eastAsia="ArialMT" w:hAnsiTheme="minorHAnsi" w:cstheme="minorHAnsi"/>
          <w:sz w:val="22"/>
          <w:szCs w:val="22"/>
          <w:lang w:val="nl-NL"/>
        </w:rPr>
        <w:t xml:space="preserve">WTW box, of het </w:t>
      </w:r>
      <w:r w:rsidR="006851C4" w:rsidRPr="000C1E31">
        <w:rPr>
          <w:rFonts w:asciiTheme="minorHAnsi" w:eastAsia="ArialMT" w:hAnsiTheme="minorHAnsi" w:cstheme="minorHAnsi"/>
          <w:sz w:val="22"/>
          <w:szCs w:val="22"/>
          <w:lang w:val="nl-NL"/>
        </w:rPr>
        <w:t xml:space="preserve">vervangen van </w:t>
      </w:r>
      <w:r w:rsidR="004C2A82" w:rsidRPr="000C1E31">
        <w:rPr>
          <w:rFonts w:asciiTheme="minorHAnsi" w:eastAsia="ArialMT" w:hAnsiTheme="minorHAnsi" w:cstheme="minorHAnsi"/>
          <w:sz w:val="22"/>
          <w:szCs w:val="22"/>
          <w:lang w:val="nl-NL"/>
        </w:rPr>
        <w:t>de ventilatiebox</w:t>
      </w:r>
      <w:r w:rsidR="000C1E31" w:rsidRPr="000C1E31">
        <w:rPr>
          <w:rFonts w:asciiTheme="minorHAnsi" w:eastAsia="ArialMT" w:hAnsiTheme="minorHAnsi" w:cstheme="minorHAnsi"/>
          <w:sz w:val="22"/>
          <w:szCs w:val="22"/>
          <w:lang w:val="nl-NL"/>
        </w:rPr>
        <w:t>.</w:t>
      </w:r>
    </w:p>
    <w:p w14:paraId="00000006" w14:textId="4F041CEF"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De afspraak wordt door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ingepland en de opdrachtgever ontvangt een bericht over de datum en tijd waarop de werkzaamheden plaatsvinden. </w:t>
      </w:r>
    </w:p>
    <w:p w14:paraId="1F790C96" w14:textId="5232768E" w:rsidR="004C2A82"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Het verschuldigde servicebedrag dient </w:t>
      </w:r>
      <w:r w:rsidR="007136DC" w:rsidRPr="000C1E31">
        <w:rPr>
          <w:rFonts w:asciiTheme="minorHAnsi" w:eastAsia="ArialMT" w:hAnsiTheme="minorHAnsi" w:cstheme="minorHAnsi"/>
          <w:sz w:val="22"/>
          <w:szCs w:val="22"/>
          <w:lang w:val="nl-NL"/>
        </w:rPr>
        <w:t xml:space="preserve">voldaan te worden </w:t>
      </w:r>
      <w:r w:rsidRPr="000C1E31">
        <w:rPr>
          <w:rFonts w:asciiTheme="minorHAnsi" w:eastAsia="ArialMT" w:hAnsiTheme="minorHAnsi" w:cstheme="minorHAnsi"/>
          <w:sz w:val="22"/>
          <w:szCs w:val="22"/>
          <w:lang w:val="nl-NL"/>
        </w:rPr>
        <w:t xml:space="preserve">door </w:t>
      </w:r>
      <w:r w:rsidR="007136DC" w:rsidRPr="000C1E31">
        <w:rPr>
          <w:rFonts w:asciiTheme="minorHAnsi" w:eastAsia="ArialMT" w:hAnsiTheme="minorHAnsi" w:cstheme="minorHAnsi"/>
          <w:sz w:val="22"/>
          <w:szCs w:val="22"/>
          <w:lang w:val="nl-NL"/>
        </w:rPr>
        <w:t xml:space="preserve">de </w:t>
      </w:r>
      <w:r w:rsidRPr="000C1E31">
        <w:rPr>
          <w:rFonts w:asciiTheme="minorHAnsi" w:eastAsia="ArialMT" w:hAnsiTheme="minorHAnsi" w:cstheme="minorHAnsi"/>
          <w:sz w:val="22"/>
          <w:szCs w:val="22"/>
          <w:lang w:val="nl-NL"/>
        </w:rPr>
        <w:t xml:space="preserve">opdrachtgever </w:t>
      </w:r>
      <w:r w:rsidR="004C2A82" w:rsidRPr="000C1E31">
        <w:rPr>
          <w:rFonts w:asciiTheme="minorHAnsi" w:eastAsia="ArialMT" w:hAnsiTheme="minorHAnsi" w:cstheme="minorHAnsi"/>
          <w:sz w:val="22"/>
          <w:szCs w:val="22"/>
          <w:lang w:val="nl-NL"/>
        </w:rPr>
        <w:t xml:space="preserve">direct na </w:t>
      </w:r>
      <w:r w:rsidR="007136DC" w:rsidRPr="000C1E31">
        <w:rPr>
          <w:rFonts w:asciiTheme="minorHAnsi" w:eastAsia="ArialMT" w:hAnsiTheme="minorHAnsi" w:cstheme="minorHAnsi"/>
          <w:sz w:val="22"/>
          <w:szCs w:val="22"/>
          <w:lang w:val="nl-NL"/>
        </w:rPr>
        <w:t>uitvoering van de</w:t>
      </w:r>
      <w:r w:rsidR="004C2A82" w:rsidRPr="000C1E31">
        <w:rPr>
          <w:rFonts w:asciiTheme="minorHAnsi" w:eastAsia="ArialMT" w:hAnsiTheme="minorHAnsi" w:cstheme="minorHAnsi"/>
          <w:sz w:val="22"/>
          <w:szCs w:val="22"/>
          <w:lang w:val="nl-NL"/>
        </w:rPr>
        <w:t xml:space="preserve"> reiniging</w:t>
      </w:r>
      <w:r w:rsidR="007136DC" w:rsidRPr="000C1E31">
        <w:rPr>
          <w:rFonts w:asciiTheme="minorHAnsi" w:eastAsia="ArialMT" w:hAnsiTheme="minorHAnsi" w:cstheme="minorHAnsi"/>
          <w:sz w:val="22"/>
          <w:szCs w:val="22"/>
          <w:lang w:val="nl-NL"/>
        </w:rPr>
        <w:t xml:space="preserve"> en/of vervanging werkzaamheden</w:t>
      </w:r>
      <w:r w:rsidR="004C2A82" w:rsidRPr="000C1E31">
        <w:rPr>
          <w:rFonts w:asciiTheme="minorHAnsi" w:eastAsia="ArialMT" w:hAnsiTheme="minorHAnsi" w:cstheme="minorHAnsi"/>
          <w:sz w:val="22"/>
          <w:szCs w:val="22"/>
          <w:lang w:val="nl-NL"/>
        </w:rPr>
        <w:t xml:space="preserve"> via </w:t>
      </w:r>
      <w:r w:rsidR="007136DC" w:rsidRPr="000C1E31">
        <w:rPr>
          <w:rFonts w:asciiTheme="minorHAnsi" w:eastAsia="ArialMT" w:hAnsiTheme="minorHAnsi" w:cstheme="minorHAnsi"/>
          <w:sz w:val="22"/>
          <w:szCs w:val="22"/>
          <w:lang w:val="nl-NL"/>
        </w:rPr>
        <w:t>de</w:t>
      </w:r>
      <w:r w:rsidR="004C2A82" w:rsidRPr="000C1E31">
        <w:rPr>
          <w:rFonts w:asciiTheme="minorHAnsi" w:eastAsia="ArialMT" w:hAnsiTheme="minorHAnsi" w:cstheme="minorHAnsi"/>
          <w:sz w:val="22"/>
          <w:szCs w:val="22"/>
          <w:lang w:val="nl-NL"/>
        </w:rPr>
        <w:t xml:space="preserve"> </w:t>
      </w:r>
      <w:proofErr w:type="gramStart"/>
      <w:r w:rsidR="004C2A82" w:rsidRPr="000C1E31">
        <w:rPr>
          <w:rFonts w:asciiTheme="minorHAnsi" w:eastAsia="ArialMT" w:hAnsiTheme="minorHAnsi" w:cstheme="minorHAnsi"/>
          <w:sz w:val="22"/>
          <w:szCs w:val="22"/>
          <w:lang w:val="nl-NL"/>
        </w:rPr>
        <w:t>PIN terminal</w:t>
      </w:r>
      <w:proofErr w:type="gramEnd"/>
      <w:r w:rsidR="004C2A82" w:rsidRPr="000C1E31">
        <w:rPr>
          <w:rFonts w:asciiTheme="minorHAnsi" w:eastAsia="ArialMT" w:hAnsiTheme="minorHAnsi" w:cstheme="minorHAnsi"/>
          <w:sz w:val="22"/>
          <w:szCs w:val="22"/>
          <w:lang w:val="nl-NL"/>
        </w:rPr>
        <w:t xml:space="preserve"> van Ventilatieschoon, tenzij schriftelijk anders is afgesproken tussen de opdrachtgever en Ventilatieschoon.</w:t>
      </w:r>
    </w:p>
    <w:p w14:paraId="00000008" w14:textId="1B4A1465"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De opdrachtgever is verplicht tot de levering van elektriciteit benodigd voor het uitvoeren van de werkzaamheden. Indien mogelijk is de opdrachtgever verplicht hulp te verlenen aan Ventilatieschoon</w:t>
      </w:r>
      <w:r w:rsidR="004C2A82" w:rsidRPr="000C1E31">
        <w:rPr>
          <w:rFonts w:asciiTheme="minorHAnsi" w:eastAsia="ArialMT" w:hAnsiTheme="minorHAnsi" w:cstheme="minorHAnsi"/>
          <w:sz w:val="22"/>
          <w:szCs w:val="22"/>
          <w:lang w:val="nl-NL"/>
        </w:rPr>
        <w:t xml:space="preserve"> </w:t>
      </w:r>
      <w:r w:rsidRPr="000C1E31">
        <w:rPr>
          <w:rFonts w:asciiTheme="minorHAnsi" w:eastAsia="ArialMT" w:hAnsiTheme="minorHAnsi" w:cstheme="minorHAnsi"/>
          <w:sz w:val="22"/>
          <w:szCs w:val="22"/>
          <w:lang w:val="nl-NL"/>
        </w:rPr>
        <w:t xml:space="preserve">wanneer voor de werkzaamheden de medewerking van meer dan </w:t>
      </w:r>
      <w:r w:rsidR="004C2A82" w:rsidRPr="000C1E31">
        <w:rPr>
          <w:rFonts w:asciiTheme="minorHAnsi" w:eastAsia="ArialMT" w:hAnsiTheme="minorHAnsi" w:cstheme="minorHAnsi"/>
          <w:sz w:val="22"/>
          <w:szCs w:val="22"/>
          <w:lang w:val="nl-NL"/>
        </w:rPr>
        <w:t>twee</w:t>
      </w:r>
      <w:r w:rsidRPr="000C1E31">
        <w:rPr>
          <w:rFonts w:asciiTheme="minorHAnsi" w:eastAsia="ArialMT" w:hAnsiTheme="minorHAnsi" w:cstheme="minorHAnsi"/>
          <w:sz w:val="22"/>
          <w:szCs w:val="22"/>
          <w:lang w:val="nl-NL"/>
        </w:rPr>
        <w:t xml:space="preserve"> pers</w:t>
      </w:r>
      <w:r w:rsidR="000C1E31" w:rsidRPr="000C1E31">
        <w:rPr>
          <w:rFonts w:asciiTheme="minorHAnsi" w:eastAsia="ArialMT" w:hAnsiTheme="minorHAnsi" w:cstheme="minorHAnsi"/>
          <w:sz w:val="22"/>
          <w:szCs w:val="22"/>
          <w:lang w:val="nl-NL"/>
        </w:rPr>
        <w:t>onen</w:t>
      </w:r>
      <w:r w:rsidRPr="000C1E31">
        <w:rPr>
          <w:rFonts w:asciiTheme="minorHAnsi" w:eastAsia="ArialMT" w:hAnsiTheme="minorHAnsi" w:cstheme="minorHAnsi"/>
          <w:sz w:val="22"/>
          <w:szCs w:val="22"/>
          <w:lang w:val="nl-NL"/>
        </w:rPr>
        <w:t xml:space="preserve"> nodig is. </w:t>
      </w:r>
    </w:p>
    <w:p w14:paraId="00000009" w14:textId="2BD38AFC" w:rsidR="008F7B53" w:rsidRPr="000C1E31" w:rsidRDefault="004C2A82">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Ventilatieschoon is niet verplicht de navolgende werkzaamheden uit te voeren: </w:t>
      </w:r>
    </w:p>
    <w:p w14:paraId="0000000A" w14:textId="58C45A5F" w:rsidR="008F7B53" w:rsidRPr="000C1E31" w:rsidRDefault="00000000">
      <w:pPr>
        <w:numPr>
          <w:ilvl w:val="1"/>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Het vervangen of repareren van ventilatiekanalen, ventilatieventielen en/of ventilatieboxen anders dan wanneer specifiek is overeengekomen met de opdrachtgever.</w:t>
      </w:r>
    </w:p>
    <w:p w14:paraId="4D0F02A1" w14:textId="6F149D19" w:rsidR="000C1E31" w:rsidRPr="002810A8" w:rsidRDefault="004C2A82" w:rsidP="002810A8">
      <w:pPr>
        <w:numPr>
          <w:ilvl w:val="1"/>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Het reinigen van ventielen die hoger zijn geïnstalleerd dan </w:t>
      </w:r>
      <w:r w:rsidR="00525F84" w:rsidRPr="000C1E31">
        <w:rPr>
          <w:rFonts w:asciiTheme="minorHAnsi" w:eastAsia="ArialMT" w:hAnsiTheme="minorHAnsi" w:cstheme="minorHAnsi"/>
          <w:sz w:val="22"/>
          <w:szCs w:val="22"/>
          <w:lang w:val="nl-NL"/>
        </w:rPr>
        <w:t>3,0</w:t>
      </w:r>
      <w:r w:rsidRPr="000C1E31">
        <w:rPr>
          <w:rFonts w:asciiTheme="minorHAnsi" w:eastAsia="ArialMT" w:hAnsiTheme="minorHAnsi" w:cstheme="minorHAnsi"/>
          <w:sz w:val="22"/>
          <w:szCs w:val="22"/>
          <w:lang w:val="nl-NL"/>
        </w:rPr>
        <w:t xml:space="preserve"> meter boven het vloeroppervlak</w:t>
      </w:r>
      <w:r w:rsidR="002810A8">
        <w:rPr>
          <w:rFonts w:asciiTheme="minorHAnsi" w:eastAsia="ArialMT" w:hAnsiTheme="minorHAnsi" w:cstheme="minorHAnsi"/>
          <w:sz w:val="22"/>
          <w:szCs w:val="22"/>
          <w:lang w:val="nl-NL"/>
        </w:rPr>
        <w:t xml:space="preserve">, </w:t>
      </w:r>
      <w:r w:rsidR="002810A8" w:rsidRPr="002810A8">
        <w:rPr>
          <w:rFonts w:asciiTheme="minorHAnsi" w:eastAsia="ArialMT" w:hAnsiTheme="minorHAnsi" w:cstheme="minorHAnsi"/>
          <w:sz w:val="22"/>
          <w:szCs w:val="22"/>
          <w:lang w:val="nl-NL"/>
        </w:rPr>
        <w:t>of niet op een veilige manier bereikbaar is.</w:t>
      </w:r>
    </w:p>
    <w:p w14:paraId="1FE1B54C" w14:textId="47547806" w:rsidR="000C1E31" w:rsidRPr="000C1E31" w:rsidRDefault="000C1E31" w:rsidP="004C2A82">
      <w:pPr>
        <w:numPr>
          <w:ilvl w:val="1"/>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Het reinigen van ventilatiekanalen </w:t>
      </w:r>
      <w:r>
        <w:rPr>
          <w:rFonts w:asciiTheme="minorHAnsi" w:eastAsia="ArialMT" w:hAnsiTheme="minorHAnsi" w:cstheme="minorHAnsi"/>
          <w:sz w:val="22"/>
          <w:szCs w:val="22"/>
          <w:lang w:val="nl-NL"/>
        </w:rPr>
        <w:t>die zijn afgesloten door een ventiel die vast is gemonteerd bijvoorbeeld door middel van schroeven, lijm of kit. Mocht de opdrachtgever het wenselijk vinden dat deze kanalen worden gereinigd dan dient de opdrachtgever zelf zorg te dragen dat het ventiel vooraf wordt verwijderd.</w:t>
      </w:r>
    </w:p>
    <w:p w14:paraId="5DF114A1" w14:textId="752F6453" w:rsidR="004221C8" w:rsidRDefault="00D01F97" w:rsidP="004C2A82">
      <w:pPr>
        <w:numPr>
          <w:ilvl w:val="1"/>
          <w:numId w:val="1"/>
        </w:numPr>
        <w:rPr>
          <w:rFonts w:asciiTheme="minorHAnsi" w:eastAsia="ArialMT" w:hAnsiTheme="minorHAnsi" w:cstheme="minorHAnsi"/>
          <w:sz w:val="22"/>
          <w:szCs w:val="22"/>
          <w:lang w:val="nl-NL"/>
        </w:rPr>
      </w:pPr>
      <w:r>
        <w:rPr>
          <w:rFonts w:asciiTheme="minorHAnsi" w:eastAsia="ArialMT" w:hAnsiTheme="minorHAnsi" w:cstheme="minorHAnsi"/>
          <w:sz w:val="22"/>
          <w:szCs w:val="22"/>
          <w:lang w:val="nl-NL"/>
        </w:rPr>
        <w:t>Het r</w:t>
      </w:r>
      <w:r w:rsidR="004221C8" w:rsidRPr="000C1E31">
        <w:rPr>
          <w:rFonts w:asciiTheme="minorHAnsi" w:eastAsia="ArialMT" w:hAnsiTheme="minorHAnsi" w:cstheme="minorHAnsi"/>
          <w:sz w:val="22"/>
          <w:szCs w:val="22"/>
          <w:lang w:val="nl-NL"/>
        </w:rPr>
        <w:t>einigen van een ventilatiebox die alleen bereikbaar is via het dak.</w:t>
      </w:r>
    </w:p>
    <w:p w14:paraId="37E60B6F" w14:textId="19519FDE" w:rsidR="00D01F97" w:rsidRPr="002810A8" w:rsidRDefault="00D01F97" w:rsidP="002810A8">
      <w:pPr>
        <w:numPr>
          <w:ilvl w:val="1"/>
          <w:numId w:val="1"/>
        </w:numPr>
        <w:rPr>
          <w:rFonts w:asciiTheme="minorHAnsi" w:eastAsia="ArialMT" w:hAnsiTheme="minorHAnsi" w:cstheme="minorHAnsi"/>
          <w:sz w:val="22"/>
          <w:szCs w:val="22"/>
          <w:lang w:val="nl-NL"/>
        </w:rPr>
      </w:pPr>
      <w:r>
        <w:rPr>
          <w:rFonts w:asciiTheme="minorHAnsi" w:eastAsia="ArialMT" w:hAnsiTheme="minorHAnsi" w:cstheme="minorHAnsi"/>
          <w:sz w:val="22"/>
          <w:szCs w:val="22"/>
          <w:lang w:val="nl-NL"/>
        </w:rPr>
        <w:t>Het reinigen van de ventilatiebox die hoger is gemonteerd dan 3,0 meter</w:t>
      </w:r>
      <w:r w:rsidR="002810A8">
        <w:rPr>
          <w:rFonts w:asciiTheme="minorHAnsi" w:eastAsia="ArialMT" w:hAnsiTheme="minorHAnsi" w:cstheme="minorHAnsi"/>
          <w:sz w:val="22"/>
          <w:szCs w:val="22"/>
          <w:lang w:val="nl-NL"/>
        </w:rPr>
        <w:t xml:space="preserve"> </w:t>
      </w:r>
      <w:r w:rsidR="002810A8" w:rsidRPr="000C1E31">
        <w:rPr>
          <w:rFonts w:asciiTheme="minorHAnsi" w:eastAsia="ArialMT" w:hAnsiTheme="minorHAnsi" w:cstheme="minorHAnsi"/>
          <w:sz w:val="22"/>
          <w:szCs w:val="22"/>
          <w:lang w:val="nl-NL"/>
        </w:rPr>
        <w:t>boven het vloeroppervlak</w:t>
      </w:r>
      <w:r w:rsidR="002810A8">
        <w:rPr>
          <w:rFonts w:asciiTheme="minorHAnsi" w:eastAsia="ArialMT" w:hAnsiTheme="minorHAnsi" w:cstheme="minorHAnsi"/>
          <w:sz w:val="22"/>
          <w:szCs w:val="22"/>
          <w:lang w:val="nl-NL"/>
        </w:rPr>
        <w:t xml:space="preserve">, </w:t>
      </w:r>
      <w:r w:rsidR="002810A8" w:rsidRPr="002810A8">
        <w:rPr>
          <w:rFonts w:asciiTheme="minorHAnsi" w:eastAsia="ArialMT" w:hAnsiTheme="minorHAnsi" w:cstheme="minorHAnsi"/>
          <w:sz w:val="22"/>
          <w:szCs w:val="22"/>
          <w:lang w:val="nl-NL"/>
        </w:rPr>
        <w:t>of niet op een veilige manier bereikbaar is.</w:t>
      </w:r>
    </w:p>
    <w:p w14:paraId="1041BE59" w14:textId="2B4B905B" w:rsidR="00A75952" w:rsidRPr="000C1E31" w:rsidRDefault="00A75952" w:rsidP="00A75952">
      <w:pPr>
        <w:pStyle w:val="NormalWeb"/>
        <w:numPr>
          <w:ilvl w:val="0"/>
          <w:numId w:val="1"/>
        </w:numPr>
        <w:rPr>
          <w:rFonts w:asciiTheme="minorHAnsi" w:hAnsiTheme="minorHAnsi" w:cstheme="minorHAnsi"/>
          <w:sz w:val="22"/>
          <w:szCs w:val="22"/>
          <w:lang w:val="nl-NL"/>
        </w:rPr>
      </w:pPr>
      <w:r w:rsidRPr="000C1E31">
        <w:rPr>
          <w:rFonts w:asciiTheme="minorHAnsi" w:hAnsiTheme="minorHAnsi" w:cstheme="minorHAnsi"/>
          <w:sz w:val="22"/>
          <w:szCs w:val="22"/>
          <w:lang w:val="nl-NL"/>
        </w:rPr>
        <w:t>Voor diensten inclusief de reiniging van ventilatiekanalen geldt een standaard dekking tot</w:t>
      </w:r>
      <w:r w:rsidR="00DA5FA3">
        <w:rPr>
          <w:rFonts w:asciiTheme="minorHAnsi" w:hAnsiTheme="minorHAnsi" w:cstheme="minorHAnsi"/>
          <w:sz w:val="22"/>
          <w:szCs w:val="22"/>
          <w:lang w:val="nl-NL"/>
        </w:rPr>
        <w:t xml:space="preserve"> en met</w:t>
      </w:r>
      <w:r w:rsidRPr="000C1E31">
        <w:rPr>
          <w:rFonts w:asciiTheme="minorHAnsi" w:hAnsiTheme="minorHAnsi" w:cstheme="minorHAnsi"/>
          <w:sz w:val="22"/>
          <w:szCs w:val="22"/>
          <w:lang w:val="nl-NL"/>
        </w:rPr>
        <w:t xml:space="preserve"> 6 aansluitpunten. Indien er meer aansluitpunten gereinigd moeten worden, dient de opdrachtgever dit vooraf kenbaar te maken bij Ventilatieschoon. Voor elk extra aansluitpunt worden additionele kosten in rekening gebracht van €15,-.</w:t>
      </w:r>
    </w:p>
    <w:p w14:paraId="4530235D" w14:textId="77777777" w:rsidR="00A75952" w:rsidRPr="000C1E31" w:rsidRDefault="00A75952" w:rsidP="00A75952">
      <w:pPr>
        <w:pStyle w:val="NormalWeb"/>
        <w:numPr>
          <w:ilvl w:val="0"/>
          <w:numId w:val="1"/>
        </w:numPr>
        <w:rPr>
          <w:rFonts w:asciiTheme="minorHAnsi" w:hAnsiTheme="minorHAnsi" w:cstheme="minorHAnsi"/>
          <w:sz w:val="22"/>
          <w:szCs w:val="22"/>
          <w:lang w:val="nl-NL"/>
        </w:rPr>
      </w:pPr>
      <w:r w:rsidRPr="000C1E31">
        <w:rPr>
          <w:rFonts w:asciiTheme="minorHAnsi" w:hAnsiTheme="minorHAnsi" w:cstheme="minorHAnsi"/>
          <w:sz w:val="22"/>
          <w:szCs w:val="22"/>
          <w:lang w:val="nl-NL"/>
        </w:rPr>
        <w:t>Indien een tweede ventilatiebox gereinigd dient te worden, zal Ventilatieschoon een aanvullend bedrag van €35,- in rekening brengen. Wij verzoeken de opdrachtgever om deze behoefte voorafgaand aan de afspraak te communiceren.</w:t>
      </w:r>
    </w:p>
    <w:p w14:paraId="62C9881D" w14:textId="77777777" w:rsidR="00A75952" w:rsidRPr="000C1E31" w:rsidRDefault="00A75952" w:rsidP="00A75952">
      <w:pPr>
        <w:pStyle w:val="NormalWeb"/>
        <w:numPr>
          <w:ilvl w:val="0"/>
          <w:numId w:val="1"/>
        </w:numPr>
        <w:rPr>
          <w:rFonts w:asciiTheme="minorHAnsi" w:hAnsiTheme="minorHAnsi" w:cstheme="minorHAnsi"/>
          <w:sz w:val="22"/>
          <w:szCs w:val="22"/>
          <w:lang w:val="nl-NL"/>
        </w:rPr>
      </w:pPr>
      <w:r w:rsidRPr="000C1E31">
        <w:rPr>
          <w:rFonts w:asciiTheme="minorHAnsi" w:hAnsiTheme="minorHAnsi" w:cstheme="minorHAnsi"/>
          <w:sz w:val="22"/>
          <w:szCs w:val="22"/>
          <w:lang w:val="nl-NL"/>
        </w:rPr>
        <w:t>Mocht er niemand aanwezig zijn op het adres tijdens de geplande reiniging zonder dat de afspraak tijdig is geannuleerd bij Ventilatieschoon, dan zijn wij genoodzaakt voorrijkosten van €40,- (inclusief btw) te factureren.</w:t>
      </w:r>
    </w:p>
    <w:p w14:paraId="6877BEDD" w14:textId="77777777" w:rsidR="00A75952" w:rsidRPr="000C1E31" w:rsidRDefault="00A75952" w:rsidP="00A75952">
      <w:pPr>
        <w:pStyle w:val="NormalWeb"/>
        <w:numPr>
          <w:ilvl w:val="0"/>
          <w:numId w:val="1"/>
        </w:numPr>
        <w:rPr>
          <w:rFonts w:asciiTheme="minorHAnsi" w:hAnsiTheme="minorHAnsi" w:cstheme="minorHAnsi"/>
          <w:sz w:val="22"/>
          <w:szCs w:val="22"/>
          <w:lang w:val="nl-NL"/>
        </w:rPr>
      </w:pPr>
      <w:r w:rsidRPr="000C1E31">
        <w:rPr>
          <w:rFonts w:asciiTheme="minorHAnsi" w:hAnsiTheme="minorHAnsi" w:cstheme="minorHAnsi"/>
          <w:sz w:val="22"/>
          <w:szCs w:val="22"/>
          <w:lang w:val="nl-NL"/>
        </w:rPr>
        <w:t xml:space="preserve">Bij de installatie van een nieuwe ventilatiebox is het noodzakelijk dat er een stroompunt binnen een straal van 1 meter van de installatieplek beschikbaar is. Indien dit niet het geval is, zal de monteur de ventilatiebox testen met een verlengsnoer en deze na de test ontkoppelen. Het is de verantwoordelijkheid van de opdrachtgever om nadien een </w:t>
      </w:r>
      <w:r w:rsidRPr="000C1E31">
        <w:rPr>
          <w:rFonts w:asciiTheme="minorHAnsi" w:hAnsiTheme="minorHAnsi" w:cstheme="minorHAnsi"/>
          <w:sz w:val="22"/>
          <w:szCs w:val="22"/>
          <w:lang w:val="nl-NL"/>
        </w:rPr>
        <w:lastRenderedPageBreak/>
        <w:t>stopcontact te installeren op de vereiste locatie om de functionaliteit van de ventilatiebox te waarborgen.</w:t>
      </w:r>
    </w:p>
    <w:p w14:paraId="54E20790" w14:textId="2D7482E5" w:rsidR="00A75952" w:rsidRPr="00D01F97" w:rsidRDefault="00A75952" w:rsidP="00D01F97">
      <w:pPr>
        <w:pStyle w:val="NormalWeb"/>
        <w:numPr>
          <w:ilvl w:val="0"/>
          <w:numId w:val="1"/>
        </w:numPr>
        <w:rPr>
          <w:rFonts w:asciiTheme="minorHAnsi" w:hAnsiTheme="minorHAnsi" w:cstheme="minorHAnsi"/>
          <w:sz w:val="22"/>
          <w:szCs w:val="22"/>
          <w:lang w:val="nl-NL"/>
        </w:rPr>
      </w:pPr>
      <w:r w:rsidRPr="000C1E31">
        <w:rPr>
          <w:rFonts w:asciiTheme="minorHAnsi" w:hAnsiTheme="minorHAnsi" w:cstheme="minorHAnsi"/>
          <w:sz w:val="22"/>
          <w:szCs w:val="22"/>
          <w:lang w:val="nl-NL"/>
        </w:rPr>
        <w:t xml:space="preserve">Voor een installatie van een nieuwe ventilatiebox dient de te vervangen oude </w:t>
      </w:r>
      <w:r w:rsidR="001810A4">
        <w:rPr>
          <w:rFonts w:asciiTheme="minorHAnsi" w:hAnsiTheme="minorHAnsi" w:cstheme="minorHAnsi"/>
          <w:sz w:val="22"/>
          <w:szCs w:val="22"/>
          <w:lang w:val="nl-NL"/>
        </w:rPr>
        <w:t>ventilatie</w:t>
      </w:r>
      <w:r w:rsidRPr="000C1E31">
        <w:rPr>
          <w:rFonts w:asciiTheme="minorHAnsi" w:hAnsiTheme="minorHAnsi" w:cstheme="minorHAnsi"/>
          <w:sz w:val="22"/>
          <w:szCs w:val="22"/>
          <w:lang w:val="nl-NL"/>
        </w:rPr>
        <w:t xml:space="preserve">box goed bereikbaar te zijn voor demontage door Ventilatieschoon. </w:t>
      </w:r>
      <w:r w:rsidR="00D01F97">
        <w:rPr>
          <w:rFonts w:asciiTheme="minorHAnsi" w:hAnsiTheme="minorHAnsi" w:cstheme="minorHAnsi"/>
          <w:sz w:val="22"/>
          <w:szCs w:val="22"/>
          <w:lang w:val="nl-NL"/>
        </w:rPr>
        <w:t xml:space="preserve">Indien het noodzakelijk is dat er andere objecten gedemonteerd moeten worden hoeft Ventilatieschoon de vervanging niet uit te voeren. Indien het hierdoor niet mogelijk is om de werkzaamheden uit te voeren dan is Ventilatieschoon </w:t>
      </w:r>
      <w:r w:rsidR="00D01F97" w:rsidRPr="000C1E31">
        <w:rPr>
          <w:rFonts w:asciiTheme="minorHAnsi" w:hAnsiTheme="minorHAnsi" w:cstheme="minorHAnsi"/>
          <w:sz w:val="22"/>
          <w:szCs w:val="22"/>
          <w:lang w:val="nl-NL"/>
        </w:rPr>
        <w:t xml:space="preserve">genoodzaakt voorrijkosten van €40,- (inclusief btw) </w:t>
      </w:r>
      <w:r w:rsidR="00D01F97">
        <w:rPr>
          <w:rFonts w:asciiTheme="minorHAnsi" w:hAnsiTheme="minorHAnsi" w:cstheme="minorHAnsi"/>
          <w:sz w:val="22"/>
          <w:szCs w:val="22"/>
          <w:lang w:val="nl-NL"/>
        </w:rPr>
        <w:t>in rekening te brengen</w:t>
      </w:r>
      <w:r w:rsidR="00D01F97" w:rsidRPr="000C1E31">
        <w:rPr>
          <w:rFonts w:asciiTheme="minorHAnsi" w:hAnsiTheme="minorHAnsi" w:cstheme="minorHAnsi"/>
          <w:sz w:val="22"/>
          <w:szCs w:val="22"/>
          <w:lang w:val="nl-NL"/>
        </w:rPr>
        <w:t>.</w:t>
      </w:r>
    </w:p>
    <w:p w14:paraId="32244ED6" w14:textId="37CF1964" w:rsidR="009D0DAE" w:rsidRPr="000C1E31" w:rsidRDefault="009D0DAE">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Bij het installeren van een nieuwe ventilatiebox geldt de fabrieksgarantie van de fabrikant van de gekozen ventilatiebox. De garantietermijn en voorwaarden verschillen per fabrikant. </w:t>
      </w:r>
    </w:p>
    <w:p w14:paraId="0000000D" w14:textId="709CA97A"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Ventilatieschoon kan geen ventilatiekanalen reinigen die direct en alleen gekoppeld zijn aan een wasemkap of afzuigkap.</w:t>
      </w:r>
    </w:p>
    <w:p w14:paraId="451E9BC4" w14:textId="1C1CD8A3" w:rsidR="009D0DAE" w:rsidRPr="000C1E31" w:rsidRDefault="009D0DAE" w:rsidP="009D0DAE">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Bij de installatie van een nieuwe Ventilatie Unit kan het voorkomen dat de standaard 3-standen schakelaar niet meer correct functioneert. De </w:t>
      </w:r>
      <w:r w:rsidR="00D01F97">
        <w:rPr>
          <w:rFonts w:asciiTheme="minorHAnsi" w:eastAsia="ArialMT" w:hAnsiTheme="minorHAnsi" w:cstheme="minorHAnsi"/>
          <w:sz w:val="22"/>
          <w:szCs w:val="22"/>
          <w:lang w:val="nl-NL"/>
        </w:rPr>
        <w:t>opdrachtnemer</w:t>
      </w:r>
      <w:r w:rsidRPr="000C1E31">
        <w:rPr>
          <w:rFonts w:asciiTheme="minorHAnsi" w:eastAsia="ArialMT" w:hAnsiTheme="minorHAnsi" w:cstheme="minorHAnsi"/>
          <w:sz w:val="22"/>
          <w:szCs w:val="22"/>
          <w:lang w:val="nl-NL"/>
        </w:rPr>
        <w:t xml:space="preserve"> is niet verantwoordelijk voor het juiste functioneren van de 3-standen schakelaar na installatie van de </w:t>
      </w:r>
      <w:r w:rsidR="00D01F97">
        <w:rPr>
          <w:rFonts w:asciiTheme="minorHAnsi" w:eastAsia="ArialMT" w:hAnsiTheme="minorHAnsi" w:cstheme="minorHAnsi"/>
          <w:sz w:val="22"/>
          <w:szCs w:val="22"/>
          <w:lang w:val="nl-NL"/>
        </w:rPr>
        <w:t>ventilatiebox</w:t>
      </w:r>
      <w:r w:rsidRPr="000C1E31">
        <w:rPr>
          <w:rFonts w:asciiTheme="minorHAnsi" w:eastAsia="ArialMT" w:hAnsiTheme="minorHAnsi" w:cstheme="minorHAnsi"/>
          <w:sz w:val="22"/>
          <w:szCs w:val="22"/>
          <w:lang w:val="nl-NL"/>
        </w:rPr>
        <w:t>. Hiervoor moet een elektricien worden ingeschakeld.</w:t>
      </w:r>
    </w:p>
    <w:p w14:paraId="00000010" w14:textId="447CDACF"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De schadeplichtigheid van Ventilatieschoon beperkt zich in ieder geval tot herstel, dan wel vervanging van de geleverde zaak/dienst of een onderdeel daarvan, een en ander ter beoordeling van een onafhankelijke derde. De aansprakelijkheid van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is in ieder geval beperkt tot het bedrag of de bedragen waarop de betreffende aansprakelijkheidsverzekering aanspraak geeft.</w:t>
      </w:r>
    </w:p>
    <w:p w14:paraId="6DF11A7C" w14:textId="77777777" w:rsidR="00B218AA" w:rsidRPr="000C1E31" w:rsidRDefault="00B218AA">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De Opdrachtnemer kan niet aansprakelijk worden gesteld voor eventuele schade die is ontstaan als gevolg van bevriezing, blikseminslag, vervuiling van de binnenleiding, lekkage van de leiding, storingen in het gas- of elektriciteitsnet, overmacht en bedieningsfouten.</w:t>
      </w:r>
    </w:p>
    <w:p w14:paraId="4233DAFD" w14:textId="08382BB3" w:rsidR="00A517CA" w:rsidRPr="000C1E31" w:rsidRDefault="00A517CA">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Ventilatieschoon is niet aansprakelijk voor schade aan ventilatiekanalen, ventilatieventielen of de ventilatiebox die veroorzaakt is door het gebruik van de eigenaar voor doeleinden waarvoor deze niet bestemd zijn. Bijvoorbeeld, maar niet beperkt tot, het gebruik van de ventilatiekanalen voor het doorvoeren van bekabeling. In dit geval is Ventilatieschoon niet aansprakelijk voor de schade aan de bekabeling die kan zijn veroorzaakt door de werkzaamheden van Ventilatieschoon.</w:t>
      </w:r>
    </w:p>
    <w:p w14:paraId="00000012" w14:textId="321DF459" w:rsidR="008F7B53" w:rsidRPr="000C1E31" w:rsidRDefault="004C2A82">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Ventilatieschoon is nimmer aansprakelijk voor gevolgschade en (indirecte) bedrijfsschade, stagnatieschade, vertraging van de bouw, verlies van orders, winstderving en dergelijke. </w:t>
      </w:r>
    </w:p>
    <w:p w14:paraId="00000013" w14:textId="4E70AA8E"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Indien de opdrachtgever wordt aangesproken door derden ter zake van schade </w:t>
      </w:r>
      <w:r w:rsidR="00D01F97" w:rsidRPr="000C1E31">
        <w:rPr>
          <w:rFonts w:asciiTheme="minorHAnsi" w:eastAsia="ArialMT" w:hAnsiTheme="minorHAnsi" w:cstheme="minorHAnsi"/>
          <w:sz w:val="22"/>
          <w:szCs w:val="22"/>
          <w:lang w:val="nl-NL"/>
        </w:rPr>
        <w:t>vrijwaart</w:t>
      </w:r>
      <w:r w:rsidRPr="000C1E31">
        <w:rPr>
          <w:rFonts w:asciiTheme="minorHAnsi" w:eastAsia="ArialMT" w:hAnsiTheme="minorHAnsi" w:cstheme="minorHAnsi"/>
          <w:sz w:val="22"/>
          <w:szCs w:val="22"/>
          <w:lang w:val="nl-NL"/>
        </w:rPr>
        <w:t xml:space="preserve"> de opdrachtgever Ventilatieschoon</w:t>
      </w:r>
      <w:r w:rsidR="004C2A82" w:rsidRPr="000C1E31">
        <w:rPr>
          <w:rFonts w:asciiTheme="minorHAnsi" w:eastAsia="ArialMT" w:hAnsiTheme="minorHAnsi" w:cstheme="minorHAnsi"/>
          <w:sz w:val="22"/>
          <w:szCs w:val="22"/>
          <w:lang w:val="nl-NL"/>
        </w:rPr>
        <w:t xml:space="preserve"> </w:t>
      </w:r>
      <w:r w:rsidRPr="000C1E31">
        <w:rPr>
          <w:rFonts w:asciiTheme="minorHAnsi" w:eastAsia="ArialMT" w:hAnsiTheme="minorHAnsi" w:cstheme="minorHAnsi"/>
          <w:sz w:val="22"/>
          <w:szCs w:val="22"/>
          <w:lang w:val="nl-NL"/>
        </w:rPr>
        <w:t xml:space="preserve">voor dergelijke aanspraken, tenzij er sprake is van opzet of bewuste roekeloosheid van Ventilatieschoon. </w:t>
      </w:r>
    </w:p>
    <w:p w14:paraId="00000014" w14:textId="38C9387D"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Eventuele reclames, waaronder wordt verstaan alle grieven van de opdrachtgever inzake de door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verrichte werkzaamheden en geleverde goederen, moeten schriftelijk en gemotiveerd geschieden binnen </w:t>
      </w:r>
      <w:r w:rsidR="00A517CA" w:rsidRPr="000C1E31">
        <w:rPr>
          <w:rFonts w:asciiTheme="minorHAnsi" w:eastAsia="ArialMT" w:hAnsiTheme="minorHAnsi" w:cstheme="minorHAnsi"/>
          <w:sz w:val="22"/>
          <w:szCs w:val="22"/>
          <w:lang w:val="nl-NL"/>
        </w:rPr>
        <w:t>14</w:t>
      </w:r>
      <w:r w:rsidRPr="000C1E31">
        <w:rPr>
          <w:rFonts w:asciiTheme="minorHAnsi" w:eastAsia="ArialMT" w:hAnsiTheme="minorHAnsi" w:cstheme="minorHAnsi"/>
          <w:sz w:val="22"/>
          <w:szCs w:val="22"/>
          <w:lang w:val="nl-NL"/>
        </w:rPr>
        <w:t xml:space="preserve"> dagen na afloop van het werk. Bij gebreke van tijdige reclame wordt de opdrachtgever geacht het werk akkoord te hebben bevonden. Aan de opdrachtgever komt na verloop van die termijn geen recht op reclame en/of schadevergoeding en/of ontbinden en/of opschorting meer toe. </w:t>
      </w:r>
    </w:p>
    <w:p w14:paraId="00000017" w14:textId="72D14BF5"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Afwijkingen van of aanvulling op de overeenkomst kunnen tegen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slechts worden ingeroepen indien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dit schriftelijk heeft bevestigd. </w:t>
      </w:r>
    </w:p>
    <w:p w14:paraId="00000018" w14:textId="5EAB6E4E"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Een adreswijziging/verhuizing van de opdrachtgever dient </w:t>
      </w:r>
      <w:r w:rsidR="00A517CA" w:rsidRPr="000C1E31">
        <w:rPr>
          <w:rFonts w:asciiTheme="minorHAnsi" w:eastAsia="ArialMT" w:hAnsiTheme="minorHAnsi" w:cstheme="minorHAnsi"/>
          <w:sz w:val="22"/>
          <w:szCs w:val="22"/>
          <w:lang w:val="nl-NL"/>
        </w:rPr>
        <w:t>14 dagen</w:t>
      </w:r>
      <w:r w:rsidRPr="000C1E31">
        <w:rPr>
          <w:rFonts w:asciiTheme="minorHAnsi" w:eastAsia="ArialMT" w:hAnsiTheme="minorHAnsi" w:cstheme="minorHAnsi"/>
          <w:sz w:val="22"/>
          <w:szCs w:val="22"/>
          <w:lang w:val="nl-NL"/>
        </w:rPr>
        <w:t xml:space="preserve"> van tevoren te worden doorgegeven.</w:t>
      </w:r>
    </w:p>
    <w:p w14:paraId="5E36CCC8" w14:textId="4143437E" w:rsidR="00B218AA" w:rsidRPr="000C1E31" w:rsidRDefault="00B218AA" w:rsidP="00872241">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Alle aanbiedingen en offertes van de Opdrachtnemer zijn vrijblijvend en worden beschouwd als een uitnodiging tot het indienen van een Aanvraag.</w:t>
      </w:r>
    </w:p>
    <w:p w14:paraId="00000019" w14:textId="693E6882" w:rsidR="008F7B53" w:rsidRPr="000C1E31" w:rsidRDefault="00000000">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 xml:space="preserve">De gegevens van de opdrachtgever mogen door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worden gebruikt voor het versturen van nieuwsbrieven (onder andere per e-mail) en andere </w:t>
      </w:r>
      <w:r w:rsidR="007278A8" w:rsidRPr="000C1E31">
        <w:rPr>
          <w:rFonts w:asciiTheme="minorHAnsi" w:eastAsia="ArialMT" w:hAnsiTheme="minorHAnsi" w:cstheme="minorHAnsi"/>
          <w:sz w:val="22"/>
          <w:szCs w:val="22"/>
          <w:lang w:val="nl-NL"/>
        </w:rPr>
        <w:t>commerciële</w:t>
      </w:r>
      <w:r w:rsidRPr="000C1E31">
        <w:rPr>
          <w:rFonts w:asciiTheme="minorHAnsi" w:eastAsia="ArialMT" w:hAnsiTheme="minorHAnsi" w:cstheme="minorHAnsi"/>
          <w:sz w:val="22"/>
          <w:szCs w:val="22"/>
          <w:lang w:val="nl-NL"/>
        </w:rPr>
        <w:t xml:space="preserve"> uitingen van </w:t>
      </w:r>
      <w:r w:rsidR="004C2A82" w:rsidRPr="000C1E31">
        <w:rPr>
          <w:rFonts w:asciiTheme="minorHAnsi" w:eastAsia="ArialMT" w:hAnsiTheme="minorHAnsi" w:cstheme="minorHAnsi"/>
          <w:sz w:val="22"/>
          <w:szCs w:val="22"/>
          <w:lang w:val="nl-NL"/>
        </w:rPr>
        <w:t>Ventilatieschoon</w:t>
      </w:r>
      <w:r w:rsidRPr="000C1E31">
        <w:rPr>
          <w:rFonts w:asciiTheme="minorHAnsi" w:eastAsia="ArialMT" w:hAnsiTheme="minorHAnsi" w:cstheme="minorHAnsi"/>
          <w:sz w:val="22"/>
          <w:szCs w:val="22"/>
          <w:lang w:val="nl-NL"/>
        </w:rPr>
        <w:t xml:space="preserve"> en aan haar gelieerde ondernemingen</w:t>
      </w:r>
      <w:r w:rsidR="00A517CA" w:rsidRPr="000C1E31">
        <w:rPr>
          <w:rFonts w:asciiTheme="minorHAnsi" w:eastAsia="ArialMT" w:hAnsiTheme="minorHAnsi" w:cstheme="minorHAnsi"/>
          <w:sz w:val="22"/>
          <w:szCs w:val="22"/>
          <w:lang w:val="nl-NL"/>
        </w:rPr>
        <w:t>, met een maximum van twee keer per jaar.</w:t>
      </w:r>
    </w:p>
    <w:p w14:paraId="0F57BB57" w14:textId="3BABEC62" w:rsidR="00872241" w:rsidRPr="000C1E31" w:rsidRDefault="00872241">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lastRenderedPageBreak/>
        <w:t>Mocht een of meer bepalingen uit de Algemene Voorwaarden ongeldig zijn, dan heeft dit geen invloed op de geldigheid van de overige bepalingen.</w:t>
      </w:r>
    </w:p>
    <w:p w14:paraId="4D9830E9" w14:textId="1317C640" w:rsidR="00872241" w:rsidRPr="000C1E31" w:rsidRDefault="00872241">
      <w:pPr>
        <w:numPr>
          <w:ilvl w:val="0"/>
          <w:numId w:val="1"/>
        </w:numPr>
        <w:rPr>
          <w:rFonts w:asciiTheme="minorHAnsi" w:eastAsia="ArialMT" w:hAnsiTheme="minorHAnsi" w:cstheme="minorHAnsi"/>
          <w:sz w:val="22"/>
          <w:szCs w:val="22"/>
          <w:lang w:val="nl-NL"/>
        </w:rPr>
      </w:pPr>
      <w:r w:rsidRPr="000C1E31">
        <w:rPr>
          <w:rFonts w:asciiTheme="minorHAnsi" w:eastAsia="ArialMT" w:hAnsiTheme="minorHAnsi" w:cstheme="minorHAnsi"/>
          <w:sz w:val="22"/>
          <w:szCs w:val="22"/>
          <w:lang w:val="nl-NL"/>
        </w:rPr>
        <w:t>Op alle rechtsbetrekkingen die voortvloeien uit of verband houden met diensten geleverd of aangeboden door Ventilatieschoon is het Nederlands recht van toepassing.</w:t>
      </w:r>
    </w:p>
    <w:sectPr w:rsidR="00872241" w:rsidRPr="000C1E3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50B23"/>
    <w:multiLevelType w:val="multilevel"/>
    <w:tmpl w:val="D37A9C3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EEC4252"/>
    <w:multiLevelType w:val="multilevel"/>
    <w:tmpl w:val="F084B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4534344">
    <w:abstractNumId w:val="0"/>
  </w:num>
  <w:num w:numId="2" w16cid:durableId="213713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53"/>
    <w:rsid w:val="000C1E31"/>
    <w:rsid w:val="001810A4"/>
    <w:rsid w:val="002810A8"/>
    <w:rsid w:val="004221C8"/>
    <w:rsid w:val="004C2A82"/>
    <w:rsid w:val="00525F84"/>
    <w:rsid w:val="006851C4"/>
    <w:rsid w:val="007136DC"/>
    <w:rsid w:val="007278A8"/>
    <w:rsid w:val="00872241"/>
    <w:rsid w:val="008F7B53"/>
    <w:rsid w:val="009B1C76"/>
    <w:rsid w:val="009D0DAE"/>
    <w:rsid w:val="00A517CA"/>
    <w:rsid w:val="00A75952"/>
    <w:rsid w:val="00B218AA"/>
    <w:rsid w:val="00D01F97"/>
    <w:rsid w:val="00D30606"/>
    <w:rsid w:val="00DA5FA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3F78D88"/>
  <w15:docId w15:val="{09A2A13A-0E81-BD4F-A664-CD95D19B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275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672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14735">
      <w:bodyDiv w:val="1"/>
      <w:marLeft w:val="0"/>
      <w:marRight w:val="0"/>
      <w:marTop w:val="0"/>
      <w:marBottom w:val="0"/>
      <w:divBdr>
        <w:top w:val="none" w:sz="0" w:space="0" w:color="auto"/>
        <w:left w:val="none" w:sz="0" w:space="0" w:color="auto"/>
        <w:bottom w:val="none" w:sz="0" w:space="0" w:color="auto"/>
        <w:right w:val="none" w:sz="0" w:space="0" w:color="auto"/>
      </w:divBdr>
    </w:div>
    <w:div w:id="883951577">
      <w:bodyDiv w:val="1"/>
      <w:marLeft w:val="0"/>
      <w:marRight w:val="0"/>
      <w:marTop w:val="0"/>
      <w:marBottom w:val="0"/>
      <w:divBdr>
        <w:top w:val="none" w:sz="0" w:space="0" w:color="auto"/>
        <w:left w:val="none" w:sz="0" w:space="0" w:color="auto"/>
        <w:bottom w:val="none" w:sz="0" w:space="0" w:color="auto"/>
        <w:right w:val="none" w:sz="0" w:space="0" w:color="auto"/>
      </w:divBdr>
    </w:div>
    <w:div w:id="108155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vUKapWgM906mv7YKq6MXZ4qzg==">AMUW2mWetfxqtlgVYtHZkrscFqVl5gPtcMNezs9ZGtI/sBzoyBDHNbUSFm5WWVqO1B8XdQNPoz3+GceLjL5cQ2AWN+Mk/lmtuABChKo/Y0wBoWAnRzybHMA=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Havekes</dc:creator>
  <cp:lastModifiedBy>Anton Havekes</cp:lastModifiedBy>
  <cp:revision>5</cp:revision>
  <cp:lastPrinted>2023-02-26T12:38:00Z</cp:lastPrinted>
  <dcterms:created xsi:type="dcterms:W3CDTF">2024-02-18T22:03:00Z</dcterms:created>
  <dcterms:modified xsi:type="dcterms:W3CDTF">2024-02-19T21:28:00Z</dcterms:modified>
</cp:coreProperties>
</file>